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A= {a, b, c, d} ise,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şağıdakilerden hangisi A kümesinin alt kümesi olamaz?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A= {a, b, e}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B= {a, b, c, d}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C= {b, d}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D= { }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Aşağıdakilerden hangisi A={ 1, 3, 5, 7} kümesinin alt kümelerinden biri değildir?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A={1 ,3, 5}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B={3, 7}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C={ 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D={5, 7, 9}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A= {a, b, c, d, e} kümesinin öz alt küme sayısı kaçtır?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16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31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64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127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N= { A, B} ise, N kümesinin kaç tane alt kümesi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4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Aşağıdakilerden hangisi bir kümenin alt küme sayısı olamaz?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128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100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64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32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3 elemanlı bir kümenin 2 elemanlı kaç alt kümesi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5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6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A = {a, b, c} kümesinin alt kümelerinin kaç tanesinde b elemanı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4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5 elemanlı bir kümenin kaç tane alt kümesi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25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27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30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32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K kümesi, L kümesinin alt kümesi ve L= {Rakamlar} ise, K kümesi aşağıdakilerden hangisi olabilir?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(8, 13, 18)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(7, 9, 10)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(5, 9, 7)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(15, 16, 17)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A) = 5 ise, A kümesinin alt küme sayısı kaçtır?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16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32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10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25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 B= { 0, 2} ise, aşağıdakilerden hangisi B kümesinin alt kümesi olamaz?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{ 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{ 0 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{2}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{0, 1}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 Alt küme sayısı 32 olan A kümesinin elaman sayısı kaçtır?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4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 A= {1, 2, 3} kümesinin kaç tane alt kümesi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9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8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 B= {1, 2, 3} ise, aşağıdakilerden hangisi B kümesinin bir alt kümesi olamaz?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{1, 2}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{1, 3}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{2, 4}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{1, 2, 3}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15. Aşağıdakilerden hangisi A={ a, b, c, d, e}’nin üç elemanlı bir alt kümesidir?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{a, d, e}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{a, e, f}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{b, d, g}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{ c, d, k}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16. A= {2, 3, 4} kümesinin kaç tane alt kümesi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3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5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17. A= { A, B, 7, 3, } kümesinin kaç tane alt kümesi vardır?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32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16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8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18. {a, b, c} kümesinin iki elemanlı alt kümelerinin sayısı kaçtır?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6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5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4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